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93" w:rsidRDefault="00020B93" w:rsidP="00020B93">
      <w:pPr>
        <w:rPr>
          <w:color w:val="1D2129"/>
          <w:lang w:val="en"/>
        </w:rPr>
      </w:pPr>
      <w:r>
        <w:rPr>
          <w:rFonts w:ascii="helvetica neue" w:hAnsi="helvetica neue" w:cs="Arial"/>
          <w:noProof/>
          <w:color w:val="14171A"/>
          <w:sz w:val="2"/>
          <w:szCs w:val="2"/>
        </w:rPr>
        <w:drawing>
          <wp:inline distT="0" distB="0" distL="0" distR="0" wp14:anchorId="2756C178" wp14:editId="3169C2BE">
            <wp:extent cx="3834765" cy="5113020"/>
            <wp:effectExtent l="0" t="0" r="0" b="0"/>
            <wp:docPr id="3" name="Picture 3" descr="https://pbs.twimg.com/media/DLtE_UZVwAELd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LtE_UZVwAELdQ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B93">
        <w:rPr>
          <w:color w:val="1D2129"/>
          <w:lang w:val="en"/>
        </w:rPr>
        <w:t xml:space="preserve"> </w:t>
      </w:r>
    </w:p>
    <w:p w:rsid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0B93" w:rsidRDefault="00BC13A9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20B93">
        <w:rPr>
          <w:noProof/>
          <w:color w:val="1D212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3253740</wp:posOffset>
            </wp:positionH>
            <wp:positionV relativeFrom="page">
              <wp:posOffset>5669280</wp:posOffset>
            </wp:positionV>
            <wp:extent cx="4175760" cy="3322320"/>
            <wp:effectExtent l="0" t="476250" r="0" b="468630"/>
            <wp:wrapTight wrapText="bothSides">
              <wp:wrapPolygon edited="0">
                <wp:start x="2069" y="-3096"/>
                <wp:lineTo x="2069" y="24523"/>
                <wp:lineTo x="19412" y="24523"/>
                <wp:lineTo x="19412" y="-3096"/>
                <wp:lineTo x="2069" y="-3096"/>
              </wp:wrapPolygon>
            </wp:wrapTight>
            <wp:docPr id="1" name="Picture 1" descr="C:\Users\Parish Office\Pictures\Diocene Convention 2017 146th\Diocesan Convention 146th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 Office\Pictures\Diocene Convention 2017 146th\Diocesan Convention 146th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0999999" lon="0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0B93" w:rsidRPr="00BC13A9" w:rsidRDefault="00BC13A9" w:rsidP="00BC13A9">
      <w:pPr>
        <w:pStyle w:val="Title"/>
        <w:rPr>
          <w:rStyle w:val="IntenseEmphasis"/>
          <w:color w:val="auto"/>
        </w:rPr>
      </w:pPr>
      <w:r w:rsidRPr="00BC13A9">
        <w:rPr>
          <w:rStyle w:val="IntenseEmphasis"/>
          <w:color w:val="auto"/>
        </w:rPr>
        <w:t>Our 146th Diocesan Convention held September 29-30, 2017</w:t>
      </w:r>
    </w:p>
    <w:p w:rsid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20B93" w:rsidRP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0B93">
        <w:rPr>
          <w:rFonts w:ascii="Arial" w:eastAsia="Times New Roman" w:hAnsi="Arial" w:cs="Arial"/>
          <w:color w:val="000000"/>
          <w:sz w:val="24"/>
          <w:szCs w:val="24"/>
        </w:rPr>
        <w:t xml:space="preserve">Roberta </w:t>
      </w:r>
      <w:proofErr w:type="spellStart"/>
      <w:r w:rsidRPr="00020B93">
        <w:rPr>
          <w:rFonts w:ascii="Arial" w:eastAsia="Times New Roman" w:hAnsi="Arial" w:cs="Arial"/>
          <w:color w:val="000000"/>
          <w:sz w:val="24"/>
          <w:szCs w:val="24"/>
        </w:rPr>
        <w:t>Brandreth</w:t>
      </w:r>
      <w:proofErr w:type="spellEnd"/>
      <w:r w:rsidRPr="00020B93">
        <w:rPr>
          <w:rFonts w:ascii="Arial" w:eastAsia="Times New Roman" w:hAnsi="Arial" w:cs="Arial"/>
          <w:color w:val="000000"/>
          <w:sz w:val="24"/>
          <w:szCs w:val="24"/>
        </w:rPr>
        <w:t xml:space="preserve"> is the President of the Diocesan Daughters of the King. (</w:t>
      </w:r>
      <w:proofErr w:type="gramStart"/>
      <w:r w:rsidRPr="00020B93">
        <w:rPr>
          <w:rFonts w:ascii="Arial" w:eastAsia="Times New Roman" w:hAnsi="Arial" w:cs="Arial"/>
          <w:color w:val="000000"/>
          <w:sz w:val="24"/>
          <w:szCs w:val="24"/>
        </w:rPr>
        <w:t>pictured</w:t>
      </w:r>
      <w:proofErr w:type="gramEnd"/>
      <w:r w:rsidRPr="00020B93">
        <w:rPr>
          <w:rFonts w:ascii="Arial" w:eastAsia="Times New Roman" w:hAnsi="Arial" w:cs="Arial"/>
          <w:color w:val="000000"/>
          <w:sz w:val="24"/>
          <w:szCs w:val="24"/>
        </w:rPr>
        <w:t xml:space="preserve"> on left)</w:t>
      </w:r>
    </w:p>
    <w:p w:rsidR="00020B93" w:rsidRP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0B93">
        <w:rPr>
          <w:rFonts w:ascii="Arial" w:eastAsia="Times New Roman" w:hAnsi="Arial" w:cs="Arial"/>
          <w:color w:val="000000"/>
          <w:sz w:val="24"/>
          <w:szCs w:val="24"/>
        </w:rPr>
        <w:t xml:space="preserve">Bobbie Hraba is the President of the local chapter </w:t>
      </w:r>
      <w:r w:rsidRPr="00020B9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Mary, the Lord's Mother </w:t>
      </w:r>
      <w:r w:rsidRPr="00020B93">
        <w:rPr>
          <w:rFonts w:ascii="Arial" w:eastAsia="Times New Roman" w:hAnsi="Arial" w:cs="Arial"/>
          <w:color w:val="000000"/>
          <w:sz w:val="24"/>
          <w:szCs w:val="24"/>
        </w:rPr>
        <w:t>of the Daughters of the King. (Pictured on right)</w:t>
      </w:r>
    </w:p>
    <w:p w:rsidR="00020B93" w:rsidRP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0B93" w:rsidRPr="00020B93" w:rsidRDefault="00020B93" w:rsidP="0002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0B93">
        <w:rPr>
          <w:rFonts w:ascii="Arial" w:eastAsia="Times New Roman" w:hAnsi="Arial" w:cs="Arial"/>
          <w:color w:val="000000"/>
          <w:sz w:val="24"/>
          <w:szCs w:val="24"/>
        </w:rPr>
        <w:t>We were "manning" the booth for the Daughters where we were accepting prayer requests. These requests will be prayed for at our next Assembly in Bethlehem on SAT, 14 OCT.</w:t>
      </w: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Default="00020B93" w:rsidP="00020B93">
      <w:pPr>
        <w:rPr>
          <w:color w:val="1D2129"/>
          <w:sz w:val="24"/>
          <w:szCs w:val="24"/>
          <w:lang w:val="en"/>
        </w:rPr>
      </w:pPr>
    </w:p>
    <w:p w:rsidR="00020B93" w:rsidRPr="00020B93" w:rsidRDefault="00020B93" w:rsidP="00020B93">
      <w:pPr>
        <w:rPr>
          <w:color w:val="1D2129"/>
          <w:sz w:val="24"/>
          <w:szCs w:val="24"/>
          <w:lang w:val="en"/>
        </w:rPr>
        <w:sectPr w:rsidR="00020B93" w:rsidRPr="00020B93" w:rsidSect="00020B93"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F5217F" w:rsidRDefault="00F5217F" w:rsidP="00020B93"/>
    <w:p w:rsidR="00020B93" w:rsidRDefault="00020B93" w:rsidP="00020B93"/>
    <w:p w:rsidR="00BC13A9" w:rsidRPr="00BC13A9" w:rsidRDefault="00BC13A9" w:rsidP="00BC13A9">
      <w:pPr>
        <w:rPr>
          <w:rFonts w:ascii="Arial" w:hAnsi="Arial" w:cs="Arial"/>
          <w:sz w:val="24"/>
          <w:szCs w:val="24"/>
        </w:rPr>
      </w:pPr>
      <w:r w:rsidRPr="00BC13A9">
        <w:rPr>
          <w:rFonts w:ascii="Arial" w:hAnsi="Arial" w:cs="Arial"/>
          <w:sz w:val="24"/>
          <w:szCs w:val="24"/>
        </w:rPr>
        <w:t>Bobbie</w:t>
      </w:r>
      <w:r>
        <w:rPr>
          <w:rFonts w:ascii="Arial" w:hAnsi="Arial" w:cs="Arial"/>
          <w:sz w:val="24"/>
          <w:szCs w:val="24"/>
        </w:rPr>
        <w:t xml:space="preserve"> Hraba, Paul and Karen Fels at our 146</w:t>
      </w:r>
      <w:r w:rsidRPr="00BC13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Diocesan Convention held September 29-30, 2017 </w:t>
      </w:r>
    </w:p>
    <w:p w:rsidR="00BC13A9" w:rsidRPr="00BC13A9" w:rsidRDefault="00BC13A9" w:rsidP="00020B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held</w:t>
      </w:r>
      <w:proofErr w:type="gramEnd"/>
      <w:r>
        <w:rPr>
          <w:rFonts w:ascii="Arial" w:hAnsi="Arial" w:cs="Arial"/>
          <w:sz w:val="24"/>
          <w:szCs w:val="24"/>
        </w:rPr>
        <w:t xml:space="preserve"> at the Carbondale Grand Hotel &amp; Conference Center.</w:t>
      </w:r>
    </w:p>
    <w:p w:rsidR="00020B93" w:rsidRDefault="00020B93" w:rsidP="00020B93"/>
    <w:p w:rsidR="00020B93" w:rsidRDefault="00020B93" w:rsidP="00020B93"/>
    <w:p w:rsidR="00020B93" w:rsidRDefault="00020B93" w:rsidP="00020B93"/>
    <w:p w:rsidR="00020B93" w:rsidRDefault="00020B93" w:rsidP="00020B93">
      <w:bookmarkStart w:id="0" w:name="_GoBack"/>
      <w:bookmarkEnd w:id="0"/>
    </w:p>
    <w:sectPr w:rsidR="00020B93" w:rsidSect="00020B93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3"/>
    <w:rsid w:val="00020B93"/>
    <w:rsid w:val="00BC13A9"/>
    <w:rsid w:val="00F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4777-B8B9-4079-902D-992E8F1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3A9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C13A9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BC13A9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C1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3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7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7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47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7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2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STJohns Hamlin</dc:creator>
  <cp:keywords/>
  <dc:description/>
  <cp:lastModifiedBy>STJohns Hamlin</cp:lastModifiedBy>
  <cp:revision>1</cp:revision>
  <dcterms:created xsi:type="dcterms:W3CDTF">2017-10-09T14:54:00Z</dcterms:created>
  <dcterms:modified xsi:type="dcterms:W3CDTF">2017-10-09T15:09:00Z</dcterms:modified>
</cp:coreProperties>
</file>